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97" w:rsidRPr="00307A97" w:rsidRDefault="00307A97" w:rsidP="00307A97">
      <w:pPr>
        <w:rPr>
          <w:b/>
          <w:bCs/>
        </w:rPr>
      </w:pPr>
      <w:r w:rsidRPr="00307A97">
        <w:rPr>
          <w:b/>
          <w:bCs/>
        </w:rPr>
        <w:t>УВЕДОМЛЕНИЕ ТУРИСТА:</w:t>
      </w:r>
    </w:p>
    <w:p w:rsidR="00307A97" w:rsidRDefault="00307A97" w:rsidP="00307A97"/>
    <w:p w:rsidR="00307A97" w:rsidRPr="00307A97" w:rsidRDefault="00307A97" w:rsidP="00307A97">
      <w:r>
        <w:t>В соответствии со статьёй 6 Федерального закона от 24.11.1996  № 132-ФЗ «Об основах туристской деятельности в Российской Федерации» турист _________________________ был информирован о</w:t>
      </w:r>
      <w:bookmarkStart w:id="0" w:name="_GoBack"/>
      <w:bookmarkEnd w:id="0"/>
    </w:p>
    <w:p w:rsidR="00307A97" w:rsidRDefault="00307A97" w:rsidP="00307A97">
      <w:r>
        <w:t xml:space="preserve">эпидемиологической обстановке в мире, связанной с распространением </w:t>
      </w:r>
      <w:proofErr w:type="spellStart"/>
      <w:r>
        <w:t>коронавирусной</w:t>
      </w:r>
      <w:proofErr w:type="spellEnd"/>
      <w:r>
        <w:t xml:space="preserve"> инфекции. В том случае, если турист, действуя по собственному усмотрению, не воспользовался рекомендацией временно воздержаться от поездок за пределы Российской Федерации до нормализации эпидемиологической обстановки, тем самым он принимает на себя риск возникновения возможных негативных последствий в случае невозможности совершения им поездки или заражения </w:t>
      </w:r>
      <w:proofErr w:type="spellStart"/>
      <w:r>
        <w:t>коронавирусной</w:t>
      </w:r>
      <w:proofErr w:type="spellEnd"/>
      <w:r>
        <w:t xml:space="preserve"> инфекцией. В момент подписания договора  турист получил полную информацию о потребительских свойствах туристского продукта, о программе пребывания, маршруте и об условиях путешествия, а также о возможных ограничительных мерах по приему иностранных граждан (запрет на въезд, приостановка выдачи виз, приостановка авиасообщения, обязательный карантин на 14 дней по прибытии, отмена всех международных перевозок пассажиров). Информация об эпидемиологической обстановке в мире находится в открытом доступе в сети Интернет, в связи с чем турист имеет возможность ознакомиться с ней на сайтах Ростуризма, Роспотребнадзора, Всемирной организации здравоохранения.</w:t>
      </w:r>
    </w:p>
    <w:p w:rsidR="00307A97" w:rsidRDefault="00307A97" w:rsidP="00307A97"/>
    <w:p w:rsidR="00CB05A1" w:rsidRDefault="00307A97" w:rsidP="00307A97">
      <w:r>
        <w:t>Подпись туриста: _____________________________</w:t>
      </w:r>
    </w:p>
    <w:sectPr w:rsidR="00CB0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97"/>
    <w:rsid w:val="002A7C0D"/>
    <w:rsid w:val="00304907"/>
    <w:rsid w:val="00307A97"/>
    <w:rsid w:val="004F5B39"/>
    <w:rsid w:val="0095036E"/>
    <w:rsid w:val="009B0630"/>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3DA5"/>
  <w15:chartTrackingRefBased/>
  <w15:docId w15:val="{0D828464-E145-43A7-815A-2902DF30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 Петров</dc:creator>
  <cp:keywords/>
  <dc:description/>
  <cp:lastModifiedBy>Вован Петров</cp:lastModifiedBy>
  <cp:revision>1</cp:revision>
  <dcterms:created xsi:type="dcterms:W3CDTF">2020-03-20T10:00:00Z</dcterms:created>
  <dcterms:modified xsi:type="dcterms:W3CDTF">2020-03-20T10:01:00Z</dcterms:modified>
</cp:coreProperties>
</file>